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5305" w14:textId="77777777" w:rsidR="007A1A4A" w:rsidRDefault="007A1A4A" w:rsidP="007A1A4A">
      <w:pPr>
        <w:pStyle w:val="Nadpis1"/>
        <w:rPr>
          <w:i w:val="0"/>
        </w:rPr>
      </w:pPr>
    </w:p>
    <w:p w14:paraId="5EF7BDAA" w14:textId="77777777" w:rsidR="007D73B7" w:rsidRDefault="007D73B7" w:rsidP="007D73B7"/>
    <w:p w14:paraId="25E3A36C" w14:textId="77777777" w:rsidR="007D73B7" w:rsidRDefault="007D73B7" w:rsidP="007D73B7"/>
    <w:p w14:paraId="51712115" w14:textId="77777777" w:rsidR="004A1C1A" w:rsidRDefault="004A1C1A" w:rsidP="007D73B7"/>
    <w:p w14:paraId="68D83828" w14:textId="77777777" w:rsidR="004A1C1A" w:rsidRDefault="004A1C1A" w:rsidP="007D73B7"/>
    <w:p w14:paraId="7AF3DD97" w14:textId="77777777" w:rsidR="004A1C1A" w:rsidRDefault="004A1C1A" w:rsidP="007D73B7"/>
    <w:p w14:paraId="77DAB56A" w14:textId="77777777" w:rsidR="00FC243C" w:rsidRDefault="00FC243C" w:rsidP="007D73B7"/>
    <w:p w14:paraId="59C5234C" w14:textId="77777777" w:rsidR="00FC243C" w:rsidRDefault="00FC243C" w:rsidP="007D73B7"/>
    <w:p w14:paraId="306B8802" w14:textId="77777777" w:rsidR="00FC243C" w:rsidRDefault="00FC243C" w:rsidP="007D73B7"/>
    <w:p w14:paraId="370F58A1" w14:textId="77777777" w:rsidR="004A1C1A" w:rsidRDefault="004A1C1A" w:rsidP="007D73B7"/>
    <w:p w14:paraId="29D6A724" w14:textId="77777777" w:rsidR="004A1C1A" w:rsidRDefault="004A1C1A" w:rsidP="007D73B7"/>
    <w:p w14:paraId="0E57D665" w14:textId="5D617CFB" w:rsidR="004A1C1A" w:rsidRPr="000D30D6" w:rsidRDefault="00A14772" w:rsidP="007D73B7">
      <w:pPr>
        <w:rPr>
          <w:rFonts w:ascii="Times New Roman" w:hAnsi="Times New Roman" w:cs="Times New Roman"/>
          <w:sz w:val="32"/>
          <w:szCs w:val="32"/>
          <w:u w:val="single"/>
        </w:rPr>
      </w:pPr>
      <w:r w:rsidRPr="000D30D6">
        <w:rPr>
          <w:rFonts w:ascii="Times New Roman" w:hAnsi="Times New Roman" w:cs="Times New Roman"/>
          <w:sz w:val="32"/>
          <w:szCs w:val="32"/>
          <w:u w:val="single"/>
        </w:rPr>
        <w:t>Prohlášení TOMA, a.s. k zápachu v</w:t>
      </w:r>
      <w:r w:rsidR="000D30D6" w:rsidRPr="000D30D6">
        <w:rPr>
          <w:rFonts w:ascii="Times New Roman" w:hAnsi="Times New Roman" w:cs="Times New Roman"/>
          <w:sz w:val="32"/>
          <w:szCs w:val="32"/>
          <w:u w:val="single"/>
        </w:rPr>
        <w:t> </w:t>
      </w:r>
      <w:r w:rsidRPr="000D30D6">
        <w:rPr>
          <w:rFonts w:ascii="Times New Roman" w:hAnsi="Times New Roman" w:cs="Times New Roman"/>
          <w:sz w:val="32"/>
          <w:szCs w:val="32"/>
          <w:u w:val="single"/>
        </w:rPr>
        <w:t>Otrokovicích</w:t>
      </w:r>
    </w:p>
    <w:p w14:paraId="065DE2E4" w14:textId="77777777" w:rsidR="000D30D6" w:rsidRPr="00A14772" w:rsidRDefault="000D30D6" w:rsidP="007D73B7">
      <w:pPr>
        <w:rPr>
          <w:rFonts w:ascii="Times New Roman" w:hAnsi="Times New Roman" w:cs="Times New Roman"/>
          <w:sz w:val="28"/>
          <w:szCs w:val="28"/>
        </w:rPr>
      </w:pPr>
    </w:p>
    <w:p w14:paraId="4218CCCE" w14:textId="77777777" w:rsidR="00B94FB1" w:rsidRPr="00A14772" w:rsidRDefault="00B94FB1" w:rsidP="007D73B7">
      <w:pPr>
        <w:rPr>
          <w:rFonts w:ascii="Times New Roman" w:hAnsi="Times New Roman" w:cs="Times New Roman"/>
          <w:sz w:val="28"/>
          <w:szCs w:val="28"/>
        </w:rPr>
      </w:pPr>
    </w:p>
    <w:p w14:paraId="28CB2BC2" w14:textId="77777777" w:rsidR="007D73B7" w:rsidRDefault="007D73B7" w:rsidP="00FC243C">
      <w:pPr>
        <w:spacing w:line="360" w:lineRule="auto"/>
        <w:ind w:right="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772">
        <w:rPr>
          <w:rFonts w:ascii="Times New Roman" w:eastAsia="Times New Roman" w:hAnsi="Times New Roman" w:cs="Times New Roman"/>
          <w:sz w:val="28"/>
          <w:szCs w:val="28"/>
        </w:rPr>
        <w:t xml:space="preserve">Vedení společnosti TOMA, a.s. sleduje situaci ohledně zápachu, který vlivem počasí v posledních čtrnácti dnech obtěžuje občany Otrokovic. Vedení společnosti TOMA, a.s. si uvědomuje, že i provoz Čistírny odpadních vod (ČOV) může být zdrojem zápachu. Chceme ubezpečit obyvatele Otrokovic, že provoz ČOV probíhá v souladu s provozním řádem schváleným Krajským úřadem Zlínského kraje, odborem životního prostředí a zemědělství a nad rámec běžného provozu ČOV realizujeme další opatření k omezení možného vzniku zápachu. </w:t>
      </w:r>
    </w:p>
    <w:p w14:paraId="65FEB3E4" w14:textId="77777777" w:rsidR="00793292" w:rsidRDefault="00793292" w:rsidP="00B94FB1">
      <w:pPr>
        <w:spacing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C3677C" w14:textId="7BC4317E" w:rsidR="00793292" w:rsidRDefault="00793292" w:rsidP="00B94FB1">
      <w:pPr>
        <w:spacing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Otrokovice, 15.7.2023</w:t>
      </w:r>
    </w:p>
    <w:p w14:paraId="473BE95C" w14:textId="0E276D73" w:rsidR="00793292" w:rsidRPr="00A14772" w:rsidRDefault="00793292" w:rsidP="00B94FB1">
      <w:pPr>
        <w:spacing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Vedení společnosti TOMA, a.s.</w:t>
      </w:r>
    </w:p>
    <w:p w14:paraId="2C03A9D6" w14:textId="77777777" w:rsidR="007D73B7" w:rsidRPr="007D73B7" w:rsidRDefault="007D73B7" w:rsidP="004A1C1A">
      <w:pPr>
        <w:ind w:left="567" w:right="1235"/>
      </w:pPr>
    </w:p>
    <w:sectPr w:rsidR="007D73B7" w:rsidRPr="007D73B7" w:rsidSect="00B94FB1">
      <w:headerReference w:type="default" r:id="rId8"/>
      <w:footerReference w:type="default" r:id="rId9"/>
      <w:type w:val="continuous"/>
      <w:pgSz w:w="11900" w:h="16840"/>
      <w:pgMar w:top="1440" w:right="1410" w:bottom="1440" w:left="1418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E979" w14:textId="77777777" w:rsidR="00EB06CF" w:rsidRDefault="00EB06CF">
      <w:r>
        <w:separator/>
      </w:r>
    </w:p>
  </w:endnote>
  <w:endnote w:type="continuationSeparator" w:id="0">
    <w:p w14:paraId="37F54BCD" w14:textId="77777777" w:rsidR="00EB06CF" w:rsidRDefault="00EB06CF">
      <w:r>
        <w:continuationSeparator/>
      </w:r>
    </w:p>
  </w:endnote>
  <w:endnote w:type="continuationNotice" w:id="1">
    <w:p w14:paraId="6C8A5303" w14:textId="77777777" w:rsidR="00EB06CF" w:rsidRDefault="00EB06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9AF0" w14:textId="77777777" w:rsidR="00AB26F6" w:rsidRPr="000E35C1" w:rsidRDefault="00E72E11" w:rsidP="007B44D4">
    <w:pPr>
      <w:pStyle w:val="Zpat"/>
      <w:tabs>
        <w:tab w:val="left" w:pos="709"/>
        <w:tab w:val="left" w:pos="2127"/>
        <w:tab w:val="left" w:pos="2977"/>
      </w:tabs>
      <w:rPr>
        <w:color w:val="FFFFFF" w:themeColor="background1"/>
        <w:sz w:val="18"/>
        <w:szCs w:val="18"/>
      </w:rPr>
    </w:pPr>
    <w:r w:rsidRPr="000E35C1">
      <w:rPr>
        <w:rFonts w:eastAsia="Times New Roman"/>
        <w:noProof/>
        <w:color w:val="FFFFFF" w:themeColor="background1"/>
        <w:sz w:val="18"/>
        <w:szCs w:val="18"/>
      </w:rPr>
      <w:drawing>
        <wp:anchor distT="0" distB="0" distL="114300" distR="114300" simplePos="0" relativeHeight="251657216" behindDoc="1" locked="0" layoutInCell="1" allowOverlap="1" wp14:anchorId="1FBCE174" wp14:editId="2C21F4EF">
          <wp:simplePos x="0" y="0"/>
          <wp:positionH relativeFrom="margin">
            <wp:posOffset>-656046</wp:posOffset>
          </wp:positionH>
          <wp:positionV relativeFrom="paragraph">
            <wp:posOffset>-205740</wp:posOffset>
          </wp:positionV>
          <wp:extent cx="7426270" cy="1018435"/>
          <wp:effectExtent l="0" t="0" r="3810" b="0"/>
          <wp:wrapNone/>
          <wp:docPr id="921274907" name="Obrázek 921274907" descr="cid:7ACBEF7C-D700-4D75-B74F-93D424114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EC1DEE4-3FC2-4FFE-BEE8-F7952FC5308B" descr="cid:7ACBEF7C-D700-4D75-B74F-93D424114377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6270" cy="101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1EA6" w:rsidRPr="000E35C1">
      <w:rPr>
        <w:color w:val="FFFFFF" w:themeColor="background1"/>
        <w:sz w:val="18"/>
        <w:szCs w:val="18"/>
      </w:rPr>
      <w:t>tel</w:t>
    </w:r>
    <w:r w:rsidRPr="000E35C1">
      <w:rPr>
        <w:color w:val="FFFFFF" w:themeColor="background1"/>
        <w:sz w:val="18"/>
        <w:szCs w:val="18"/>
      </w:rPr>
      <w:t xml:space="preserve">: </w:t>
    </w:r>
    <w:r w:rsidRPr="000E35C1">
      <w:rPr>
        <w:color w:val="FFFFFF" w:themeColor="background1"/>
        <w:sz w:val="18"/>
        <w:szCs w:val="18"/>
      </w:rPr>
      <w:tab/>
    </w:r>
    <w:r w:rsidR="00AB26F6" w:rsidRPr="000E35C1">
      <w:rPr>
        <w:color w:val="FFFFFF" w:themeColor="background1"/>
        <w:sz w:val="18"/>
        <w:szCs w:val="18"/>
      </w:rPr>
      <w:t>577 662 001</w:t>
    </w:r>
    <w:r w:rsidR="00AB26F6" w:rsidRPr="000E35C1">
      <w:rPr>
        <w:color w:val="FFFFFF" w:themeColor="background1"/>
        <w:sz w:val="18"/>
        <w:szCs w:val="18"/>
      </w:rPr>
      <w:tab/>
    </w:r>
    <w:r w:rsidR="00AB26F6" w:rsidRPr="000E35C1">
      <w:rPr>
        <w:color w:val="FFFFFF" w:themeColor="background1"/>
        <w:sz w:val="18"/>
        <w:szCs w:val="18"/>
      </w:rPr>
      <w:tab/>
    </w:r>
  </w:p>
  <w:p w14:paraId="4D6DDAC8" w14:textId="77777777" w:rsidR="00AB26F6" w:rsidRPr="000E35C1" w:rsidRDefault="00AB26F6" w:rsidP="007B44D4">
    <w:pPr>
      <w:pStyle w:val="Zpat"/>
      <w:tabs>
        <w:tab w:val="left" w:pos="709"/>
        <w:tab w:val="left" w:pos="2127"/>
      </w:tabs>
      <w:rPr>
        <w:color w:val="FFFFFF" w:themeColor="background1"/>
        <w:sz w:val="18"/>
        <w:szCs w:val="18"/>
      </w:rPr>
    </w:pPr>
    <w:r w:rsidRPr="000E35C1">
      <w:rPr>
        <w:color w:val="FFFFFF" w:themeColor="background1"/>
        <w:sz w:val="18"/>
        <w:szCs w:val="18"/>
      </w:rPr>
      <w:t xml:space="preserve">e-mail: </w:t>
    </w:r>
    <w:r w:rsidR="007B44D4">
      <w:rPr>
        <w:color w:val="FFFFFF" w:themeColor="background1"/>
        <w:sz w:val="18"/>
        <w:szCs w:val="18"/>
      </w:rPr>
      <w:tab/>
    </w:r>
    <w:hyperlink r:id="rId3" w:history="1">
      <w:r w:rsidRPr="000E35C1">
        <w:rPr>
          <w:rStyle w:val="Hypertextovodkaz"/>
          <w:color w:val="FFFFFF" w:themeColor="background1"/>
          <w:sz w:val="18"/>
          <w:szCs w:val="18"/>
        </w:rPr>
        <w:t>tomaas@tomaas.cz</w:t>
      </w:r>
    </w:hyperlink>
  </w:p>
  <w:p w14:paraId="0A6F033A" w14:textId="77777777" w:rsidR="00D5071F" w:rsidRPr="000E35C1" w:rsidRDefault="00D5071F" w:rsidP="007B44D4">
    <w:pPr>
      <w:tabs>
        <w:tab w:val="left" w:pos="709"/>
        <w:tab w:val="left" w:pos="2127"/>
      </w:tabs>
      <w:rPr>
        <w:noProof/>
        <w:color w:val="FFFFFF" w:themeColor="background1"/>
        <w:sz w:val="8"/>
        <w:szCs w:val="8"/>
      </w:rPr>
    </w:pPr>
  </w:p>
  <w:p w14:paraId="5FDB7001" w14:textId="77777777" w:rsidR="00D5071F" w:rsidRPr="000E35C1" w:rsidRDefault="00D5071F" w:rsidP="007B44D4">
    <w:pPr>
      <w:tabs>
        <w:tab w:val="left" w:pos="709"/>
        <w:tab w:val="left" w:pos="2127"/>
      </w:tabs>
      <w:rPr>
        <w:color w:val="FFFFFF" w:themeColor="background1"/>
        <w:sz w:val="18"/>
        <w:szCs w:val="18"/>
      </w:rPr>
    </w:pPr>
    <w:r w:rsidRPr="000E35C1">
      <w:rPr>
        <w:noProof/>
        <w:color w:val="FFFFFF" w:themeColor="background1"/>
        <w:sz w:val="18"/>
        <w:szCs w:val="18"/>
      </w:rPr>
      <w:t xml:space="preserve">IČ: </w:t>
    </w:r>
    <w:r w:rsidR="00D84353" w:rsidRPr="000E35C1">
      <w:rPr>
        <w:noProof/>
        <w:color w:val="FFFFFF" w:themeColor="background1"/>
        <w:sz w:val="18"/>
        <w:szCs w:val="18"/>
      </w:rPr>
      <w:t xml:space="preserve">        </w:t>
    </w:r>
    <w:r w:rsidR="007B44D4">
      <w:rPr>
        <w:noProof/>
        <w:color w:val="FFFFFF" w:themeColor="background1"/>
        <w:sz w:val="18"/>
        <w:szCs w:val="18"/>
      </w:rPr>
      <w:tab/>
    </w:r>
    <w:r w:rsidRPr="000E35C1">
      <w:rPr>
        <w:noProof/>
        <w:color w:val="FFFFFF" w:themeColor="background1"/>
        <w:sz w:val="18"/>
        <w:szCs w:val="18"/>
      </w:rPr>
      <w:t xml:space="preserve">18152813 </w:t>
    </w:r>
    <w:r w:rsidR="00D84353" w:rsidRPr="000E35C1">
      <w:rPr>
        <w:noProof/>
        <w:color w:val="FFFFFF" w:themeColor="background1"/>
        <w:sz w:val="18"/>
        <w:szCs w:val="18"/>
      </w:rPr>
      <w:tab/>
      <w:t>D</w:t>
    </w:r>
    <w:r w:rsidRPr="000E35C1">
      <w:rPr>
        <w:noProof/>
        <w:color w:val="FFFFFF" w:themeColor="background1"/>
        <w:sz w:val="18"/>
        <w:szCs w:val="18"/>
      </w:rPr>
      <w:t>IČ: CZ 18152813</w:t>
    </w:r>
  </w:p>
  <w:p w14:paraId="0064CF74" w14:textId="77777777" w:rsidR="00D5071F" w:rsidRPr="000E35C1" w:rsidRDefault="00D5071F" w:rsidP="00D5071F">
    <w:pPr>
      <w:rPr>
        <w:noProof/>
        <w:color w:val="FFFFFF" w:themeColor="background1"/>
        <w:sz w:val="8"/>
        <w:szCs w:val="8"/>
      </w:rPr>
    </w:pPr>
  </w:p>
  <w:p w14:paraId="367736A2" w14:textId="77777777" w:rsidR="00305A0B" w:rsidRPr="000E35C1" w:rsidRDefault="00947EC4" w:rsidP="00E72E11">
    <w:pPr>
      <w:pStyle w:val="Zpat"/>
      <w:tabs>
        <w:tab w:val="left" w:pos="567"/>
        <w:tab w:val="left" w:pos="3402"/>
      </w:tabs>
      <w:rPr>
        <w:color w:val="FFFFFF" w:themeColor="background1"/>
        <w:sz w:val="18"/>
        <w:szCs w:val="18"/>
      </w:rPr>
    </w:pPr>
    <w:r w:rsidRPr="000E35C1">
      <w:rPr>
        <w:color w:val="FFFFFF" w:themeColor="background1"/>
        <w:sz w:val="18"/>
        <w:szCs w:val="18"/>
      </w:rPr>
      <w:t xml:space="preserve">Společnost zapsaná u Krajského soudu v Brně, oddíl B, vložka 464 </w:t>
    </w:r>
  </w:p>
  <w:p w14:paraId="1677C61D" w14:textId="77777777" w:rsidR="00D422BE" w:rsidRPr="00D422BE" w:rsidRDefault="00D422BE" w:rsidP="00D42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0EC0" w14:textId="77777777" w:rsidR="00EB06CF" w:rsidRDefault="00EB06CF">
      <w:r>
        <w:separator/>
      </w:r>
    </w:p>
  </w:footnote>
  <w:footnote w:type="continuationSeparator" w:id="0">
    <w:p w14:paraId="20D791E8" w14:textId="77777777" w:rsidR="00EB06CF" w:rsidRDefault="00EB06CF">
      <w:r>
        <w:continuationSeparator/>
      </w:r>
    </w:p>
  </w:footnote>
  <w:footnote w:type="continuationNotice" w:id="1">
    <w:p w14:paraId="25B63445" w14:textId="77777777" w:rsidR="00EB06CF" w:rsidRDefault="00EB06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3790" w14:textId="77777777" w:rsidR="00D422BE" w:rsidRPr="00D422BE" w:rsidRDefault="00D422BE" w:rsidP="00D422BE">
    <w:pPr>
      <w:pStyle w:val="Zhlav"/>
    </w:pPr>
    <w:r w:rsidRPr="00F93470">
      <w:rPr>
        <w:b/>
        <w:noProof/>
        <w:sz w:val="18"/>
      </w:rPr>
      <w:drawing>
        <wp:anchor distT="0" distB="0" distL="114300" distR="114300" simplePos="0" relativeHeight="251662336" behindDoc="1" locked="0" layoutInCell="1" allowOverlap="1" wp14:anchorId="46B3AC23" wp14:editId="75DFA4A9">
          <wp:simplePos x="0" y="0"/>
          <wp:positionH relativeFrom="page">
            <wp:posOffset>172528</wp:posOffset>
          </wp:positionH>
          <wp:positionV relativeFrom="paragraph">
            <wp:posOffset>26694</wp:posOffset>
          </wp:positionV>
          <wp:extent cx="7228936" cy="603839"/>
          <wp:effectExtent l="0" t="0" r="0" b="6350"/>
          <wp:wrapNone/>
          <wp:docPr id="562380100" name="Obrázek 562380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orní pru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9051" cy="603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/>
        <w:b/>
      </w:rPr>
    </w:lvl>
    <w:lvl w:ilvl="2">
      <w:numFmt w:val="bullet"/>
      <w:lvlText w:val="-"/>
      <w:lvlJc w:val="left"/>
      <w:pPr>
        <w:tabs>
          <w:tab w:val="num" w:pos="2550"/>
        </w:tabs>
        <w:ind w:left="2550" w:hanging="57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064F1"/>
    <w:multiLevelType w:val="hybridMultilevel"/>
    <w:tmpl w:val="9D88E6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8D4911"/>
    <w:multiLevelType w:val="hybridMultilevel"/>
    <w:tmpl w:val="242AA8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97BFE"/>
    <w:multiLevelType w:val="hybridMultilevel"/>
    <w:tmpl w:val="02B4132E"/>
    <w:lvl w:ilvl="0" w:tplc="0405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4" w15:restartNumberingAfterBreak="0">
    <w:nsid w:val="164F0FD4"/>
    <w:multiLevelType w:val="hybridMultilevel"/>
    <w:tmpl w:val="CB646682"/>
    <w:lvl w:ilvl="0" w:tplc="040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1EFA02C9"/>
    <w:multiLevelType w:val="hybridMultilevel"/>
    <w:tmpl w:val="EDFA201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sz w:val="20"/>
      </w:rPr>
    </w:lvl>
    <w:lvl w:ilvl="1" w:tplc="0FB844D0">
      <w:start w:val="1"/>
      <w:numFmt w:val="lowerLetter"/>
      <w:lvlText w:val="%2)"/>
      <w:lvlJc w:val="left"/>
      <w:pPr>
        <w:ind w:left="1222" w:hanging="360"/>
      </w:pPr>
      <w:rPr>
        <w:rFonts w:ascii="Arial" w:eastAsia="Times New Roman" w:hAnsi="Arial" w:cs="Arial"/>
        <w:b/>
      </w:rPr>
    </w:lvl>
    <w:lvl w:ilvl="2" w:tplc="16F626BA">
      <w:start w:val="1"/>
      <w:numFmt w:val="lowerLetter"/>
      <w:lvlText w:val="%3)"/>
      <w:lvlJc w:val="left"/>
      <w:pPr>
        <w:ind w:left="1942" w:hanging="180"/>
      </w:pPr>
      <w:rPr>
        <w:rFonts w:ascii="Arial" w:eastAsia="Times New Roman" w:hAnsi="Arial" w:cs="Arial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5258C3"/>
    <w:multiLevelType w:val="hybridMultilevel"/>
    <w:tmpl w:val="30CA3CB2"/>
    <w:lvl w:ilvl="0" w:tplc="E5EAF7C0">
      <w:start w:val="2"/>
      <w:numFmt w:val="lowerLetter"/>
      <w:lvlText w:val="%1)"/>
      <w:lvlJc w:val="left"/>
      <w:pPr>
        <w:ind w:left="23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DEF57F9"/>
    <w:multiLevelType w:val="hybridMultilevel"/>
    <w:tmpl w:val="6C9AA84C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54B425B"/>
    <w:multiLevelType w:val="hybridMultilevel"/>
    <w:tmpl w:val="68CCF4F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F7C22"/>
    <w:multiLevelType w:val="hybridMultilevel"/>
    <w:tmpl w:val="2584AA0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CE72EBD"/>
    <w:multiLevelType w:val="hybridMultilevel"/>
    <w:tmpl w:val="EDF8064A"/>
    <w:lvl w:ilvl="0" w:tplc="116489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A4421E06">
      <w:start w:val="1"/>
      <w:numFmt w:val="lowerLetter"/>
      <w:lvlText w:val="%2)"/>
      <w:lvlJc w:val="left"/>
      <w:pPr>
        <w:ind w:left="644" w:hanging="360"/>
      </w:pPr>
      <w:rPr>
        <w:rFonts w:ascii="Calibri" w:eastAsia="Times New Roman" w:hAnsi="Calibri" w:cs="Arial" w:hint="default"/>
        <w:b w:val="0"/>
        <w:sz w:val="22"/>
        <w:szCs w:val="22"/>
      </w:rPr>
    </w:lvl>
    <w:lvl w:ilvl="2" w:tplc="16F626BA">
      <w:start w:val="1"/>
      <w:numFmt w:val="lowerLetter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24B58"/>
    <w:multiLevelType w:val="multilevel"/>
    <w:tmpl w:val="CC1250E8"/>
    <w:name w:val="WW8Num1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</w:rPr>
    </w:lvl>
    <w:lvl w:ilvl="2">
      <w:numFmt w:val="bullet"/>
      <w:lvlText w:val="-"/>
      <w:lvlJc w:val="left"/>
      <w:pPr>
        <w:tabs>
          <w:tab w:val="num" w:pos="2550"/>
        </w:tabs>
        <w:ind w:left="2550" w:hanging="57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64C47D22"/>
    <w:multiLevelType w:val="hybridMultilevel"/>
    <w:tmpl w:val="3B208F36"/>
    <w:lvl w:ilvl="0" w:tplc="ADC01A60">
      <w:start w:val="76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A7E33"/>
    <w:multiLevelType w:val="hybridMultilevel"/>
    <w:tmpl w:val="8D1E47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46309C"/>
    <w:multiLevelType w:val="hybridMultilevel"/>
    <w:tmpl w:val="2B002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B63D5"/>
    <w:multiLevelType w:val="hybridMultilevel"/>
    <w:tmpl w:val="455E967C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71FA473E"/>
    <w:multiLevelType w:val="hybridMultilevel"/>
    <w:tmpl w:val="81A4D842"/>
    <w:lvl w:ilvl="0" w:tplc="5C221EE4">
      <w:start w:val="110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A2BEA"/>
    <w:multiLevelType w:val="hybridMultilevel"/>
    <w:tmpl w:val="EA7E8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F6ABC"/>
    <w:multiLevelType w:val="hybridMultilevel"/>
    <w:tmpl w:val="861C7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E4D54"/>
    <w:multiLevelType w:val="hybridMultilevel"/>
    <w:tmpl w:val="CE6A6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47A0D"/>
    <w:multiLevelType w:val="hybridMultilevel"/>
    <w:tmpl w:val="5330DDCA"/>
    <w:lvl w:ilvl="0" w:tplc="040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13311669">
    <w:abstractNumId w:val="0"/>
  </w:num>
  <w:num w:numId="2" w16cid:durableId="1918438568">
    <w:abstractNumId w:val="11"/>
  </w:num>
  <w:num w:numId="3" w16cid:durableId="2102601873">
    <w:abstractNumId w:val="3"/>
  </w:num>
  <w:num w:numId="4" w16cid:durableId="1200700527">
    <w:abstractNumId w:val="8"/>
  </w:num>
  <w:num w:numId="5" w16cid:durableId="385109209">
    <w:abstractNumId w:val="14"/>
  </w:num>
  <w:num w:numId="6" w16cid:durableId="1057169768">
    <w:abstractNumId w:val="10"/>
  </w:num>
  <w:num w:numId="7" w16cid:durableId="1963151918">
    <w:abstractNumId w:val="9"/>
  </w:num>
  <w:num w:numId="8" w16cid:durableId="1276867454">
    <w:abstractNumId w:val="4"/>
  </w:num>
  <w:num w:numId="9" w16cid:durableId="603538262">
    <w:abstractNumId w:val="20"/>
  </w:num>
  <w:num w:numId="10" w16cid:durableId="1280258292">
    <w:abstractNumId w:val="15"/>
  </w:num>
  <w:num w:numId="11" w16cid:durableId="1605268506">
    <w:abstractNumId w:val="5"/>
  </w:num>
  <w:num w:numId="12" w16cid:durableId="777022272">
    <w:abstractNumId w:val="6"/>
  </w:num>
  <w:num w:numId="13" w16cid:durableId="1532567453">
    <w:abstractNumId w:val="1"/>
  </w:num>
  <w:num w:numId="14" w16cid:durableId="1588463783">
    <w:abstractNumId w:val="17"/>
  </w:num>
  <w:num w:numId="15" w16cid:durableId="818443">
    <w:abstractNumId w:val="16"/>
  </w:num>
  <w:num w:numId="16" w16cid:durableId="1258098811">
    <w:abstractNumId w:val="2"/>
  </w:num>
  <w:num w:numId="17" w16cid:durableId="77144393">
    <w:abstractNumId w:val="7"/>
  </w:num>
  <w:num w:numId="18" w16cid:durableId="670107531">
    <w:abstractNumId w:val="18"/>
  </w:num>
  <w:num w:numId="19" w16cid:durableId="1601796186">
    <w:abstractNumId w:val="19"/>
  </w:num>
  <w:num w:numId="20" w16cid:durableId="1477330806">
    <w:abstractNumId w:val="13"/>
  </w:num>
  <w:num w:numId="21" w16cid:durableId="1090347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9E"/>
    <w:rsid w:val="00053099"/>
    <w:rsid w:val="0006755B"/>
    <w:rsid w:val="00075227"/>
    <w:rsid w:val="00075286"/>
    <w:rsid w:val="00092A13"/>
    <w:rsid w:val="00093730"/>
    <w:rsid w:val="000A6BE0"/>
    <w:rsid w:val="000D30D6"/>
    <w:rsid w:val="000E35C1"/>
    <w:rsid w:val="00121E92"/>
    <w:rsid w:val="00121F84"/>
    <w:rsid w:val="00134D2C"/>
    <w:rsid w:val="00136B00"/>
    <w:rsid w:val="0014075C"/>
    <w:rsid w:val="001807D0"/>
    <w:rsid w:val="00187FF4"/>
    <w:rsid w:val="001A0FC0"/>
    <w:rsid w:val="001C17DC"/>
    <w:rsid w:val="0020407A"/>
    <w:rsid w:val="00210D1B"/>
    <w:rsid w:val="00263CDD"/>
    <w:rsid w:val="00265CE5"/>
    <w:rsid w:val="002937CA"/>
    <w:rsid w:val="002A2198"/>
    <w:rsid w:val="002A3AC5"/>
    <w:rsid w:val="002B4971"/>
    <w:rsid w:val="002C6876"/>
    <w:rsid w:val="002C7189"/>
    <w:rsid w:val="002D5DF9"/>
    <w:rsid w:val="002E5F94"/>
    <w:rsid w:val="00305A0B"/>
    <w:rsid w:val="0030652E"/>
    <w:rsid w:val="00334F7C"/>
    <w:rsid w:val="00341836"/>
    <w:rsid w:val="003554C5"/>
    <w:rsid w:val="00364B17"/>
    <w:rsid w:val="00373855"/>
    <w:rsid w:val="00375A51"/>
    <w:rsid w:val="00395410"/>
    <w:rsid w:val="003A6323"/>
    <w:rsid w:val="003B3B5E"/>
    <w:rsid w:val="003D23C8"/>
    <w:rsid w:val="003F5898"/>
    <w:rsid w:val="00402577"/>
    <w:rsid w:val="00424EA1"/>
    <w:rsid w:val="00427C55"/>
    <w:rsid w:val="00433C7C"/>
    <w:rsid w:val="004375E0"/>
    <w:rsid w:val="004453CD"/>
    <w:rsid w:val="00461DF3"/>
    <w:rsid w:val="00472D0B"/>
    <w:rsid w:val="00484752"/>
    <w:rsid w:val="004928E0"/>
    <w:rsid w:val="004A1C1A"/>
    <w:rsid w:val="004D08A5"/>
    <w:rsid w:val="004F1654"/>
    <w:rsid w:val="00517880"/>
    <w:rsid w:val="0053662D"/>
    <w:rsid w:val="00556300"/>
    <w:rsid w:val="00583767"/>
    <w:rsid w:val="00595365"/>
    <w:rsid w:val="00597B96"/>
    <w:rsid w:val="005B04FA"/>
    <w:rsid w:val="005C3093"/>
    <w:rsid w:val="005D4263"/>
    <w:rsid w:val="005E1073"/>
    <w:rsid w:val="005E1AF6"/>
    <w:rsid w:val="00610DA7"/>
    <w:rsid w:val="00644544"/>
    <w:rsid w:val="00645DE3"/>
    <w:rsid w:val="00656EAF"/>
    <w:rsid w:val="006603D8"/>
    <w:rsid w:val="00682CCD"/>
    <w:rsid w:val="006950B2"/>
    <w:rsid w:val="006B593B"/>
    <w:rsid w:val="006B5C63"/>
    <w:rsid w:val="006C1C9E"/>
    <w:rsid w:val="006C41B0"/>
    <w:rsid w:val="006D1526"/>
    <w:rsid w:val="006D27A3"/>
    <w:rsid w:val="00703788"/>
    <w:rsid w:val="007275F2"/>
    <w:rsid w:val="007328FA"/>
    <w:rsid w:val="0074409E"/>
    <w:rsid w:val="0075063B"/>
    <w:rsid w:val="007727B6"/>
    <w:rsid w:val="0078148E"/>
    <w:rsid w:val="00793292"/>
    <w:rsid w:val="007A1A4A"/>
    <w:rsid w:val="007B3762"/>
    <w:rsid w:val="007B42D9"/>
    <w:rsid w:val="007B44D4"/>
    <w:rsid w:val="007B7AB5"/>
    <w:rsid w:val="007C065D"/>
    <w:rsid w:val="007D4CB8"/>
    <w:rsid w:val="007D73B7"/>
    <w:rsid w:val="00801616"/>
    <w:rsid w:val="00825D84"/>
    <w:rsid w:val="0083209F"/>
    <w:rsid w:val="00841FA3"/>
    <w:rsid w:val="0085763F"/>
    <w:rsid w:val="00866066"/>
    <w:rsid w:val="0089568E"/>
    <w:rsid w:val="00896A7F"/>
    <w:rsid w:val="008B5EFB"/>
    <w:rsid w:val="008F54AD"/>
    <w:rsid w:val="00901C76"/>
    <w:rsid w:val="0090624F"/>
    <w:rsid w:val="00914062"/>
    <w:rsid w:val="009158C9"/>
    <w:rsid w:val="00927AD7"/>
    <w:rsid w:val="00931EA6"/>
    <w:rsid w:val="00941AA5"/>
    <w:rsid w:val="00947EC4"/>
    <w:rsid w:val="009525DB"/>
    <w:rsid w:val="00974ADA"/>
    <w:rsid w:val="00974B7C"/>
    <w:rsid w:val="0098045C"/>
    <w:rsid w:val="00995405"/>
    <w:rsid w:val="009A0D13"/>
    <w:rsid w:val="009D0A18"/>
    <w:rsid w:val="009F1523"/>
    <w:rsid w:val="00A01836"/>
    <w:rsid w:val="00A02870"/>
    <w:rsid w:val="00A12F0E"/>
    <w:rsid w:val="00A14772"/>
    <w:rsid w:val="00A21AF2"/>
    <w:rsid w:val="00A2256D"/>
    <w:rsid w:val="00A316FB"/>
    <w:rsid w:val="00A46D6D"/>
    <w:rsid w:val="00A51A47"/>
    <w:rsid w:val="00A52835"/>
    <w:rsid w:val="00A90A6E"/>
    <w:rsid w:val="00AB26F6"/>
    <w:rsid w:val="00AC0FEF"/>
    <w:rsid w:val="00AC6102"/>
    <w:rsid w:val="00AD0048"/>
    <w:rsid w:val="00B04D7D"/>
    <w:rsid w:val="00B271F1"/>
    <w:rsid w:val="00B74F2A"/>
    <w:rsid w:val="00B752B1"/>
    <w:rsid w:val="00B94D55"/>
    <w:rsid w:val="00B94FB1"/>
    <w:rsid w:val="00BD235D"/>
    <w:rsid w:val="00BF3061"/>
    <w:rsid w:val="00BF3E97"/>
    <w:rsid w:val="00C010AF"/>
    <w:rsid w:val="00C13757"/>
    <w:rsid w:val="00C416EA"/>
    <w:rsid w:val="00C56456"/>
    <w:rsid w:val="00C6661D"/>
    <w:rsid w:val="00C708AB"/>
    <w:rsid w:val="00C95433"/>
    <w:rsid w:val="00CA26E0"/>
    <w:rsid w:val="00CE0C77"/>
    <w:rsid w:val="00CE31A4"/>
    <w:rsid w:val="00CF7871"/>
    <w:rsid w:val="00D21A46"/>
    <w:rsid w:val="00D24905"/>
    <w:rsid w:val="00D422BE"/>
    <w:rsid w:val="00D5071F"/>
    <w:rsid w:val="00D64E50"/>
    <w:rsid w:val="00D84353"/>
    <w:rsid w:val="00DC4F8A"/>
    <w:rsid w:val="00DC6B3F"/>
    <w:rsid w:val="00DD01ED"/>
    <w:rsid w:val="00DE22B3"/>
    <w:rsid w:val="00E61143"/>
    <w:rsid w:val="00E72E11"/>
    <w:rsid w:val="00E80455"/>
    <w:rsid w:val="00E811D7"/>
    <w:rsid w:val="00EA3E9E"/>
    <w:rsid w:val="00EB06CF"/>
    <w:rsid w:val="00EC6814"/>
    <w:rsid w:val="00EC6E16"/>
    <w:rsid w:val="00EF70AE"/>
    <w:rsid w:val="00F0036D"/>
    <w:rsid w:val="00F01678"/>
    <w:rsid w:val="00F46F86"/>
    <w:rsid w:val="00F5145D"/>
    <w:rsid w:val="00F558BE"/>
    <w:rsid w:val="00F74644"/>
    <w:rsid w:val="00F83405"/>
    <w:rsid w:val="00F93470"/>
    <w:rsid w:val="00FA7567"/>
    <w:rsid w:val="00FC243C"/>
    <w:rsid w:val="00FD579D"/>
    <w:rsid w:val="00FE154E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D02D9"/>
  <w15:docId w15:val="{7FB83CC9-F70A-4174-B343-49EAED63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ascii="Calibri" w:hAnsi="Calibri" w:cs="Arial"/>
    </w:rPr>
  </w:style>
  <w:style w:type="paragraph" w:styleId="Nadpis1">
    <w:name w:val="heading 1"/>
    <w:basedOn w:val="Normln"/>
    <w:next w:val="Normln"/>
    <w:link w:val="Nadpis1Char"/>
    <w:qFormat/>
    <w:rsid w:val="0074409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i/>
      <w:iCs/>
      <w:sz w:val="22"/>
      <w:bdr w:val="none" w:sz="0" w:space="0" w:color="auto"/>
    </w:rPr>
  </w:style>
  <w:style w:type="paragraph" w:styleId="Nadpis2">
    <w:name w:val="heading 2"/>
    <w:basedOn w:val="Normln"/>
    <w:next w:val="Normln"/>
    <w:link w:val="Nadpis2Char"/>
    <w:qFormat/>
    <w:rsid w:val="0074409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/>
      <w:i/>
      <w:iCs/>
      <w:u w:val="single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rPr>
      <w:rFonts w:ascii="Calibri" w:hAnsi="Calibri" w:cs="Arial Unicode MS"/>
      <w:color w:val="000000"/>
      <w:sz w:val="24"/>
      <w:szCs w:val="24"/>
      <w:u w:color="000000"/>
    </w:rPr>
  </w:style>
  <w:style w:type="paragraph" w:styleId="Titulek">
    <w:name w:val="caption"/>
    <w:pPr>
      <w:suppressAutoHyphens/>
      <w:outlineLvl w:val="0"/>
    </w:pPr>
    <w:rPr>
      <w:rFonts w:ascii="Helvetica" w:hAnsi="Helvetica" w:cs="Arial Unicode MS"/>
      <w:color w:val="000000"/>
      <w:sz w:val="36"/>
      <w:szCs w:val="36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0">
    <w:name w:val="Hyperlink.0"/>
    <w:basedOn w:val="Odkaz"/>
    <w:rPr>
      <w:color w:val="FFFFFF"/>
      <w:sz w:val="22"/>
      <w:szCs w:val="22"/>
      <w:u w:val="single" w:color="0000FF"/>
    </w:rPr>
  </w:style>
  <w:style w:type="paragraph" w:styleId="Zhlav">
    <w:name w:val="header"/>
    <w:basedOn w:val="Normln"/>
    <w:link w:val="ZhlavChar"/>
    <w:uiPriority w:val="99"/>
    <w:unhideWhenUsed/>
    <w:rsid w:val="00305A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5A0B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05A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5A0B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F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FF4"/>
    <w:rPr>
      <w:rFonts w:ascii="Segoe UI" w:hAnsi="Segoe UI" w:cs="Segoe UI"/>
      <w:sz w:val="18"/>
      <w:szCs w:val="18"/>
      <w:lang w:val="en-US" w:eastAsia="en-US"/>
    </w:rPr>
  </w:style>
  <w:style w:type="paragraph" w:customStyle="1" w:styleId="Styl">
    <w:name w:val="Styl"/>
    <w:rsid w:val="00947EC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Arial"/>
      <w:szCs w:val="24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rsid w:val="0074409E"/>
    <w:rPr>
      <w:rFonts w:eastAsia="Times New Roman"/>
      <w:i/>
      <w:iCs/>
      <w:sz w:val="22"/>
      <w:szCs w:val="24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rsid w:val="0074409E"/>
    <w:rPr>
      <w:rFonts w:eastAsia="Times New Roman"/>
      <w:i/>
      <w:iCs/>
      <w:sz w:val="24"/>
      <w:szCs w:val="24"/>
      <w:u w:val="single"/>
      <w:bdr w:val="none" w:sz="0" w:space="0" w:color="auto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440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/>
      <w:u w:val="single"/>
      <w:bdr w:val="none" w:sz="0" w:space="0" w:color="auto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4409E"/>
    <w:rPr>
      <w:rFonts w:eastAsia="Times New Roman"/>
      <w:b/>
      <w:sz w:val="24"/>
      <w:szCs w:val="24"/>
      <w:u w:val="single"/>
      <w:bdr w:val="none" w:sz="0" w:space="0" w:color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440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b/>
      <w:u w:val="single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409E"/>
    <w:rPr>
      <w:rFonts w:eastAsia="Times New Roman"/>
      <w:b/>
      <w:sz w:val="24"/>
      <w:szCs w:val="24"/>
      <w:u w:val="single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896A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83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405"/>
  </w:style>
  <w:style w:type="character" w:customStyle="1" w:styleId="TextkomenteChar">
    <w:name w:val="Text komentáře Char"/>
    <w:basedOn w:val="Standardnpsmoodstavce"/>
    <w:link w:val="Textkomente"/>
    <w:uiPriority w:val="99"/>
    <w:rsid w:val="00F83405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405"/>
    <w:rPr>
      <w:b/>
      <w:bCs/>
      <w:lang w:val="en-US" w:eastAsia="en-US"/>
    </w:rPr>
  </w:style>
  <w:style w:type="paragraph" w:customStyle="1" w:styleId="FooterRight">
    <w:name w:val="Footer Right"/>
    <w:basedOn w:val="Zpat"/>
    <w:uiPriority w:val="35"/>
    <w:qFormat/>
    <w:rsid w:val="00D422BE"/>
    <w:pPr>
      <w:pBdr>
        <w:top w:val="dashed" w:sz="4" w:space="18" w:color="7F7F7F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bdr w:val="none" w:sz="0" w:space="0" w:color="auto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145D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5953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maas@tomaas.cz" TargetMode="External"/><Relationship Id="rId2" Type="http://schemas.openxmlformats.org/officeDocument/2006/relationships/image" Target="cid:7ACBEF7C-D700-4D75-B74F-93D424114377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CFD5-7211-4D6B-86D9-AC352923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jrehorek</dc:creator>
  <cp:lastModifiedBy>Ratiborský Pavel</cp:lastModifiedBy>
  <cp:revision>3</cp:revision>
  <cp:lastPrinted>2023-01-12T06:45:00Z</cp:lastPrinted>
  <dcterms:created xsi:type="dcterms:W3CDTF">2023-07-16T06:36:00Z</dcterms:created>
  <dcterms:modified xsi:type="dcterms:W3CDTF">2023-07-16T06:37:00Z</dcterms:modified>
</cp:coreProperties>
</file>